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D0" w:rsidRPr="00DA73D0" w:rsidRDefault="00DA73D0" w:rsidP="00DA73D0">
      <w:pPr>
        <w:pBdr>
          <w:bottom w:val="single" w:sz="6" w:space="8" w:color="EDEDED"/>
        </w:pBdr>
        <w:spacing w:after="300" w:line="375" w:lineRule="atLeast"/>
        <w:ind w:left="-300" w:right="-300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</w:rPr>
      </w:pPr>
      <w:r w:rsidRPr="00DA73D0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</w:rPr>
        <w:t>Правила организации и проведения технического осмотра автобусов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i/>
          <w:iCs/>
          <w:color w:val="333333"/>
          <w:sz w:val="20"/>
        </w:rPr>
        <w:t>Редакция от </w:t>
      </w:r>
      <w:r w:rsidRPr="00DA73D0">
        <w:rPr>
          <w:rFonts w:ascii="Verdana" w:eastAsia="Times New Roman" w:hAnsi="Verdana" w:cs="Times New Roman"/>
          <w:b/>
          <w:bCs/>
          <w:i/>
          <w:iCs/>
          <w:color w:val="333333"/>
          <w:sz w:val="20"/>
        </w:rPr>
        <w:t>1 марта 2021 года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1.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Настоящие Правила устанавливают порядок организации и проведения технического осмотра автобусов.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2.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В настоящих Правилах под автобусами понимаются транспортные средства категорий М</w:t>
      </w:r>
      <w:proofErr w:type="gramStart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2</w:t>
      </w:r>
      <w:proofErr w:type="gramEnd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и М3, подлежащие государственной регистрации в подразделениях Государственной инспекции безопасности дорожного движения Министерства внутренних дел Российской Федерации.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3.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Настоящие Правила не применяются к отношениям, связанным с проведением технического осмотра автобусов органов, осуществляющих оперативно-розыскную деятельность, имеющих особенности конструкции и (или) специально оборудованных для решения задач оперативно-розыскной деятельности.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4.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</w:t>
      </w:r>
      <w:proofErr w:type="gramStart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Технический осмотр автобусов проводится в порядке, предусмотренном </w:t>
      </w:r>
      <w:hyperlink r:id="rId4" w:history="1">
        <w:r w:rsidRPr="00DA73D0">
          <w:rPr>
            <w:rFonts w:ascii="Verdana" w:eastAsia="Times New Roman" w:hAnsi="Verdana" w:cs="Times New Roman"/>
            <w:color w:val="8A0000"/>
            <w:sz w:val="20"/>
            <w:u w:val="single"/>
          </w:rPr>
          <w:t>Правилами проведения технического осмотра транспортных средств</w:t>
        </w:r>
      </w:hyperlink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, утвержденными постановлением Правительства Российской Федерации от 15 сентября 2020 г. N 1434 "Об утверждении Правил проведения технического осмотра транспортных средств, а также о внесении изменений в некоторые акты Правительства Российской Федерации" (далее - Правила проведения технического осмотра), с учетом требований настоящих Правил.</w:t>
      </w:r>
      <w:proofErr w:type="gramEnd"/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5.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Технический осмотр автобусов, в том числе повторный, проводится оператором технического осмотра, аккредитованным в установленном порядке для проведения технического осмотра в области аккредитации, соответствующей категориям транспортных средств М</w:t>
      </w:r>
      <w:proofErr w:type="gramStart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2</w:t>
      </w:r>
      <w:proofErr w:type="gramEnd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 xml:space="preserve"> и М3 (далее - оператор технического осмотра), с участием сотрудника подразделения Государственной инспекции безопасности дорожного движения Министерства внутренних дел Российской Федерации, на которого возложены обязанности по участию в проведении технического осмотра автобусов (далее - уполномоченный </w:t>
      </w:r>
      <w:proofErr w:type="gramStart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сотрудник, участвующий в проведении технического осмотра автобусов), в соответствии с графиком предварительной записи, формируемым оператором технического осмотра совместно с уполномоченным сотрудником, участвующим в проведении технического осмотра автобусов, в свободном формате в режиме реального времени на официальном сайте оператора технического осмотра в информационно-телекоммуникационной сети "Интернет" на основании заявок, представляемых владельцами автобусов (далее соответственно - график, заявка).</w:t>
      </w:r>
      <w:proofErr w:type="gramEnd"/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6.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</w:t>
      </w:r>
      <w:proofErr w:type="gramStart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Владелец автобуса посредством телефонной связи и (или) по электронной почте обращается к любому оператору технического осмотра в любой пункт технического осмотра вне зависимости от места государственной регистрации автобуса и представляет заявку, содержащую информацию о желаемой дате прохождения технического осмотра, сведения о марке, модели, идентификационном номере (номере кузова или шасси - в случае отсутствия идентификационного номера) и государственном регистрационном номере (при наличии</w:t>
      </w:r>
      <w:proofErr w:type="gramEnd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) автобуса, а также сведения о номерах телефонов и (или) адресах электронной почты для информирования владельца автобуса о принятом в отношении заявки решении (далее - заявитель).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7.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Решение о включении заявки в график или о невозможности ее включения в график и информирование заявителя о принятом в отношении заявки решении осуществляется оператором технического осмотра в течение 1 рабочего дня со дня поступления заявки к оператору технического осмотра.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 xml:space="preserve">Решение о невозможности включения заявки в график принимается в случае непредставления заявителем в полном объеме сведений, указанных в пункте 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lastRenderedPageBreak/>
        <w:t>6 настоящих Правил, и (или) отсутствия в графике свободного времени для прохождения технического осмотра в желаемую дату, указанную в заявке.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8.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Проведение технического осмотра автобусов осуществляется не ранее чем через 5 рабочих дней со дня поступления к оператору технического осмотра заявки, в отношении которой принято решение о ее включении в график.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9.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Уполномоченный сотрудник, участвующий в проведении технического осмотра автобусов, осуществляет предусмотренные настоящими Правилами действия в пунктах технического осмотра (на передвижных диагностических линиях), расположенных на территории субъекта Российской Федерации, в котором проходит службу, в день, предусмотренный графиком, и в пределах продолжительности его рабочего времени.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10.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Оператор технического осмотра обеспечивает доступ уполномоченного сотрудника, участвующего в проведении технического осмотра автобусов, в пункт технического осмотра (на передвижную диагностическую линию), а также к показаниям средств технического диагностирования линии технического осмотра (передвижной диагностической линии) оператора технического осмотра.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11.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При проведении технического осмотра автобусов техническим экспертом оператора технического осмотра в присутствии уполномоченного сотрудника, участвующего в проведении технического осмотра автобусов, проводится техническое диагностирование с использованием средств технического диагностирования утвержденного типа, внесенных в Федеральный информационный фонд по обеспечению единства измерений и прошедших поверку в установленном порядке.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Результаты технического диагностирования технический эксперт вносит в сформированную им в единой автоматизированной информационной системе технического осмотра диагностическую карту согласно приложению.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12.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В ходе проведения технического осмотра автобусов уполномоченный сотрудник, участвующий в проведении технического осмотра проверяет: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а) соответствие результатов технического диагностирования требованиям к транспортным средствам категории М</w:t>
      </w:r>
      <w:proofErr w:type="gramStart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2</w:t>
      </w:r>
      <w:proofErr w:type="gramEnd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или М3, указанным в приложении N 1 к Правилам проведения технического осмотра;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б) соответствие автобуса данным, указанным в свидетельстве о регистрации транспортного средства или паспорте транспортного средства (электронном паспорте транспортного средства), а также в государственном реестре транспортных средств.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13.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</w:t>
      </w:r>
      <w:proofErr w:type="gramStart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После осуществления действий, предусмотренных пунктами 11 и 12 настоящих Правил, уполномоченный сотрудник, участвующий в проведении технического осмотра, вносит в сформированную техническим экспертом оператора технического осмотра в единой автоматизированной информационной системе технического осмотра диагностическую карту заключение о соответствии или несоответствии автобуса обязательным требованиям безопасности транспортных средств (подтверждающее или не подтверждающее его допуск к участию в дорожном движении) и удостоверяет запись усиленной</w:t>
      </w:r>
      <w:proofErr w:type="gramEnd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 xml:space="preserve"> квалифицированной электронной подписью.</w:t>
      </w:r>
    </w:p>
    <w:p w:rsidR="00DA73D0" w:rsidRPr="00DA73D0" w:rsidRDefault="00DA73D0" w:rsidP="00DA73D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A73D0">
        <w:rPr>
          <w:rFonts w:ascii="Verdana" w:eastAsia="Times New Roman" w:hAnsi="Verdana" w:cs="Times New Roman"/>
          <w:b/>
          <w:bCs/>
          <w:color w:val="333333"/>
          <w:sz w:val="20"/>
        </w:rPr>
        <w:t>14.</w:t>
      </w:r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 </w:t>
      </w:r>
      <w:proofErr w:type="gramStart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>Автобус, в отношении которого оформлена диагностическая карта, содержащая заключение о несоответствии его обязательным требованиям безопасности транспортных средств (не подтверждающая допуск к участию в дорожном движении), подлежит повторному техническому осмотру, проводимому в порядке, предусмотренном Правилами проведения технического осмотра, с учетом требований настоящих Правил, а также с учетом особенностей, установленных статьей 18 Федерального закона "О техническом осмотре транспортных средств и о внесении</w:t>
      </w:r>
      <w:proofErr w:type="gramEnd"/>
      <w:r w:rsidRPr="00DA73D0">
        <w:rPr>
          <w:rFonts w:ascii="Verdana" w:eastAsia="Times New Roman" w:hAnsi="Verdana" w:cs="Times New Roman"/>
          <w:color w:val="333333"/>
          <w:sz w:val="20"/>
          <w:szCs w:val="20"/>
        </w:rPr>
        <w:t xml:space="preserve"> изменений в отдельные законодательные акты Российской Федерации".</w:t>
      </w:r>
    </w:p>
    <w:p w:rsidR="00774AE8" w:rsidRDefault="00774AE8"/>
    <w:sectPr w:rsidR="0077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3D0"/>
    <w:rsid w:val="00774AE8"/>
    <w:rsid w:val="00DA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3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A73D0"/>
    <w:rPr>
      <w:i/>
      <w:iCs/>
    </w:rPr>
  </w:style>
  <w:style w:type="character" w:styleId="a5">
    <w:name w:val="Strong"/>
    <w:basedOn w:val="a0"/>
    <w:uiPriority w:val="22"/>
    <w:qFormat/>
    <w:rsid w:val="00DA73D0"/>
    <w:rPr>
      <w:b/>
      <w:bCs/>
    </w:rPr>
  </w:style>
  <w:style w:type="character" w:styleId="a6">
    <w:name w:val="Hyperlink"/>
    <w:basedOn w:val="a0"/>
    <w:uiPriority w:val="99"/>
    <w:semiHidden/>
    <w:unhideWhenUsed/>
    <w:rsid w:val="00DA73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ddmaster.ru/documents/postanovlenie-1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2021-03-17T08:18:00Z</dcterms:created>
  <dcterms:modified xsi:type="dcterms:W3CDTF">2021-03-17T08:20:00Z</dcterms:modified>
</cp:coreProperties>
</file>